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62CB7328" w:rsidR="00285E9F" w:rsidRDefault="00A02A97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 w:rsidRPr="00DE68C6">
        <w:rPr>
          <w:lang w:val="ca-ES"/>
        </w:rPr>
        <w:drawing>
          <wp:anchor distT="0" distB="0" distL="114300" distR="114300" simplePos="0" relativeHeight="251666432" behindDoc="1" locked="0" layoutInCell="1" allowOverlap="1" wp14:anchorId="577FF721" wp14:editId="4B7857C1">
            <wp:simplePos x="0" y="0"/>
            <wp:positionH relativeFrom="column">
              <wp:posOffset>3088005</wp:posOffset>
            </wp:positionH>
            <wp:positionV relativeFrom="paragraph">
              <wp:posOffset>0</wp:posOffset>
            </wp:positionV>
            <wp:extent cx="3025775" cy="406400"/>
            <wp:effectExtent l="0" t="0" r="3175" b="0"/>
            <wp:wrapTight wrapText="bothSides">
              <wp:wrapPolygon edited="0">
                <wp:start x="0" y="0"/>
                <wp:lineTo x="0" y="20250"/>
                <wp:lineTo x="21487" y="20250"/>
                <wp:lineTo x="21487" y="0"/>
                <wp:lineTo x="0" y="0"/>
              </wp:wrapPolygon>
            </wp:wrapTight>
            <wp:docPr id="236803456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23E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4384" behindDoc="1" locked="0" layoutInCell="1" allowOverlap="1" wp14:anchorId="39E24257" wp14:editId="320DC2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4" cy="1091919"/>
            <wp:effectExtent l="0" t="0" r="1270" b="635"/>
            <wp:wrapNone/>
            <wp:docPr id="19" name="Imagen 19" descr="Imatge que conté text, Font, logotip, símbol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text, Font, logotip, símbol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30F41188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54F3CEB8" w14:textId="54FA53E2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284E4BC0" w14:textId="010BE2A4" w:rsidR="00285E9F" w:rsidRPr="006B2239" w:rsidRDefault="00285E9F" w:rsidP="00285E9F">
      <w:pPr>
        <w:rPr>
          <w:rFonts w:ascii="Arial Black"/>
          <w:b/>
          <w:sz w:val="18"/>
        </w:rPr>
      </w:pPr>
    </w:p>
    <w:p w14:paraId="5EBCD599" w14:textId="5BC5CEFE" w:rsidR="00285E9F" w:rsidRPr="006B2239" w:rsidRDefault="00285E9F" w:rsidP="00285E9F">
      <w:pPr>
        <w:rPr>
          <w:rFonts w:ascii="Arial Black"/>
          <w:b/>
          <w:sz w:val="18"/>
        </w:rPr>
      </w:pPr>
    </w:p>
    <w:p w14:paraId="66231F46" w14:textId="244AE121" w:rsidR="00F543D7" w:rsidRDefault="00CB0DA0" w:rsidP="00BF4BA1">
      <w:pPr>
        <w:pStyle w:val="TTOL"/>
      </w:pPr>
      <w:r>
        <w:t>Quanta aigua ca</w:t>
      </w:r>
      <w:r w:rsidR="00481C61">
        <w:t>u en un dia de pluja</w:t>
      </w:r>
      <w:r w:rsidR="00285E9F" w:rsidRPr="00F543D7">
        <w:t>?</w:t>
      </w:r>
      <w:r w:rsidR="001B17A8" w:rsidRPr="001B17A8">
        <w:t xml:space="preserve"> </w:t>
      </w:r>
    </w:p>
    <w:p w14:paraId="32AF72BB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056B91BD" w14:textId="77777777" w:rsidR="00A02A97" w:rsidRPr="00F164C1" w:rsidRDefault="00A02A97" w:rsidP="00A02A97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bookmarkStart w:id="0" w:name="_Hlk138765042"/>
      <w:r w:rsidRPr="00DE68C6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Competències específiques</w:t>
      </w:r>
    </w:p>
    <w:bookmarkEnd w:id="0"/>
    <w:p w14:paraId="7A19730F" w14:textId="3D5FF771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0D462D82" w14:textId="1CD8AADE" w:rsidR="00952C01" w:rsidRDefault="00A02A97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bookmarkStart w:id="1" w:name="_Hlk138765097"/>
      <w:bookmarkStart w:id="2" w:name="_Hlk138766659"/>
      <w:r w:rsidRPr="00DE68C6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CE2</w:t>
      </w:r>
      <w:bookmarkEnd w:id="1"/>
      <w:bookmarkEnd w:id="2"/>
      <w:r w:rsidRPr="00A02A97">
        <w:rPr>
          <w:rFonts w:ascii="Arial" w:hAnsi="Arial" w:cs="Arial"/>
          <w:b/>
          <w:bCs/>
          <w:sz w:val="20"/>
          <w:szCs w:val="20"/>
          <w:lang w:val="ca-ES"/>
        </w:rPr>
        <w:t xml:space="preserve"> </w:t>
      </w:r>
      <w:r w:rsidR="00952C01" w:rsidRPr="00744191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03F13232" w14:textId="29621B32" w:rsidR="00D17453" w:rsidRPr="00744191" w:rsidRDefault="00D17453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A02A9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CE3 </w:t>
      </w:r>
      <w:r w:rsidRPr="00D17453">
        <w:rPr>
          <w:rFonts w:ascii="Arial" w:hAnsi="Arial" w:cs="Arial"/>
          <w:sz w:val="20"/>
          <w:szCs w:val="20"/>
          <w:lang w:val="ca-ES"/>
        </w:rPr>
        <w:t>Resoldre problemes i reptes, generant, cooperativament, un producte creatiu i innovador a partir de projectes interdisciplinaris i utilitzant diferents formes de raonament com el pensament de disseny i el pensament computacional, per respondre a necessitats concretes.</w:t>
      </w:r>
    </w:p>
    <w:p w14:paraId="584C8381" w14:textId="77777777" w:rsidR="00952C01" w:rsidRPr="0074419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A02A9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 xml:space="preserve">CE5 </w:t>
      </w:r>
      <w:bookmarkStart w:id="3" w:name="_Hlk99957813"/>
      <w:r w:rsidRPr="00744191">
        <w:rPr>
          <w:rFonts w:ascii="Arial" w:hAnsi="Arial" w:cs="Arial"/>
          <w:sz w:val="20"/>
          <w:szCs w:val="20"/>
          <w:lang w:val="ca-ES"/>
        </w:rPr>
        <w:t xml:space="preserve">Analitzar les característiques de diferents elements o sistemes del medi natural, social i cultural, identificant </w:t>
      </w:r>
      <w:bookmarkEnd w:id="3"/>
      <w:r w:rsidRPr="00744191">
        <w:rPr>
          <w:rFonts w:ascii="Arial" w:hAnsi="Arial" w:cs="Arial"/>
          <w:sz w:val="20"/>
          <w:szCs w:val="20"/>
          <w:lang w:val="ca-ES"/>
        </w:rPr>
        <w:t>la seva organització i propietats, establint relacions entre aquests, per tal de reconèixer el valor del patrimoni cultural i natural i emprendre accions per a un ús responsable, la seva conservació i millora.</w:t>
      </w:r>
    </w:p>
    <w:p w14:paraId="77FD4FF8" w14:textId="6B62C16B" w:rsidR="001D7153" w:rsidRDefault="001D7153" w:rsidP="001D7153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50450DDA" w14:textId="2431D001" w:rsidR="00952C01" w:rsidRPr="00A02A97" w:rsidRDefault="00952C01" w:rsidP="00952C01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A02A9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Criteris d</w:t>
      </w:r>
      <w:r w:rsidR="009D4791" w:rsidRPr="00A02A9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’</w:t>
      </w:r>
      <w:r w:rsidRPr="00A02A9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avaluació</w:t>
      </w:r>
    </w:p>
    <w:p w14:paraId="04313319" w14:textId="77777777" w:rsidR="00952C01" w:rsidRDefault="00952C01" w:rsidP="00952C01">
      <w:pPr>
        <w:rPr>
          <w:rFonts w:ascii="Arial Black" w:hAnsi="Arial Black"/>
          <w:sz w:val="21"/>
          <w:szCs w:val="21"/>
          <w:lang w:val="ca-ES"/>
        </w:rPr>
      </w:pPr>
    </w:p>
    <w:p w14:paraId="6E8203D2" w14:textId="3D9B1C48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C1CD2">
        <w:rPr>
          <w:rFonts w:ascii="Arial" w:hAnsi="Arial" w:cs="Arial"/>
          <w:sz w:val="20"/>
          <w:szCs w:val="20"/>
          <w:lang w:val="ca-ES"/>
        </w:rPr>
        <w:t>2.1 Demostrar curiositat, formulant-se preguntes i realitzant prediccions possibles per conèixer objectes, fets i fenòmens.</w:t>
      </w:r>
    </w:p>
    <w:p w14:paraId="0298D9AA" w14:textId="0446C7C5" w:rsidR="00952C01" w:rsidRPr="00DC1CD2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2.3 Planificar experiments amb ajuda, usant tècniques d’indagació i fent servir instruments simples de forma segura per registrar les observacions i les dades i respondre la pregunta plantejada.</w:t>
      </w:r>
    </w:p>
    <w:p w14:paraId="0CD982E8" w14:textId="2A6A70B6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C1CD2">
        <w:rPr>
          <w:rFonts w:ascii="Arial" w:hAnsi="Arial" w:cs="Arial"/>
          <w:sz w:val="20"/>
          <w:szCs w:val="20"/>
          <w:lang w:val="ca-ES"/>
        </w:rPr>
        <w:t>2.4 Comparar i relacionar les informacions i els resultats obtinguts amb les prediccions realitzades per formular possibles respostes a les qüestions plantejades</w:t>
      </w:r>
      <w:r>
        <w:rPr>
          <w:rFonts w:ascii="Arial" w:hAnsi="Arial" w:cs="Arial"/>
          <w:sz w:val="20"/>
          <w:szCs w:val="20"/>
          <w:lang w:val="ca-ES"/>
        </w:rPr>
        <w:t>.</w:t>
      </w:r>
    </w:p>
    <w:p w14:paraId="5072CD09" w14:textId="1502AD49" w:rsidR="00D17453" w:rsidRDefault="00D17453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17453">
        <w:rPr>
          <w:rFonts w:ascii="Arial" w:hAnsi="Arial" w:cs="Arial"/>
          <w:sz w:val="20"/>
          <w:szCs w:val="20"/>
          <w:lang w:val="ca-ES"/>
        </w:rPr>
        <w:t>3.1 Reconèixer necessitats o identificar reptes concrets de l’entorn proper i participar en projectes interdisciplinaris cooperatius, de manera guiada, per a la creació de prototips que els resolguin.</w:t>
      </w:r>
    </w:p>
    <w:p w14:paraId="0F7FBC40" w14:textId="1BD62674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C1CD2">
        <w:rPr>
          <w:rFonts w:ascii="Arial" w:hAnsi="Arial" w:cs="Arial"/>
          <w:sz w:val="20"/>
          <w:szCs w:val="20"/>
          <w:lang w:val="ca-ES"/>
        </w:rPr>
        <w:t>5.1</w:t>
      </w:r>
      <w:r w:rsidR="002613A6">
        <w:rPr>
          <w:rFonts w:ascii="Arial" w:hAnsi="Arial" w:cs="Arial"/>
          <w:sz w:val="20"/>
          <w:szCs w:val="20"/>
          <w:lang w:val="ca-ES"/>
        </w:rPr>
        <w:t xml:space="preserve"> </w:t>
      </w:r>
      <w:r w:rsidRPr="00DC1CD2">
        <w:rPr>
          <w:rFonts w:ascii="Arial" w:hAnsi="Arial" w:cs="Arial"/>
          <w:sz w:val="20"/>
          <w:szCs w:val="20"/>
          <w:lang w:val="ca-ES"/>
        </w:rPr>
        <w:t>Reconèixer les característiques, les propietats i l’organització dels elements del medi natural, social i cultural a través de metodologies d’indagació i utilitzant les eines i els processos adequats de manera guiada.</w:t>
      </w:r>
    </w:p>
    <w:p w14:paraId="32659F0B" w14:textId="018DFFCB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C1CD2">
        <w:rPr>
          <w:rFonts w:ascii="Arial" w:hAnsi="Arial" w:cs="Arial"/>
          <w:sz w:val="20"/>
          <w:szCs w:val="20"/>
          <w:lang w:val="ca-ES"/>
        </w:rPr>
        <w:t>5.2 Reconèixer connexions directes entre diferents elements del medi natural, social i cultural.</w:t>
      </w:r>
    </w:p>
    <w:p w14:paraId="1709666E" w14:textId="77777777" w:rsidR="00952C01" w:rsidRDefault="00952C01" w:rsidP="00952C01">
      <w:pPr>
        <w:spacing w:after="120"/>
        <w:rPr>
          <w:rFonts w:ascii="Arial Black" w:hAnsi="Arial Black"/>
          <w:sz w:val="21"/>
          <w:szCs w:val="21"/>
          <w:lang w:val="ca-ES"/>
        </w:rPr>
      </w:pPr>
    </w:p>
    <w:p w14:paraId="75B1E5D8" w14:textId="77777777" w:rsidR="00952C01" w:rsidRPr="00A02A97" w:rsidRDefault="00952C01" w:rsidP="00952C01">
      <w:pPr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</w:pPr>
      <w:r w:rsidRPr="00A02A97">
        <w:rPr>
          <w:rFonts w:ascii="Arial Black" w:hAnsi="Arial Black"/>
          <w:color w:val="FFFFFF" w:themeColor="background1"/>
          <w:sz w:val="21"/>
          <w:szCs w:val="21"/>
          <w:shd w:val="clear" w:color="auto" w:fill="EFA72C"/>
          <w:lang w:val="ca-ES"/>
        </w:rPr>
        <w:t>Sabers</w:t>
      </w:r>
    </w:p>
    <w:p w14:paraId="44CB8A20" w14:textId="77777777" w:rsidR="00952C01" w:rsidRDefault="00952C01" w:rsidP="00952C01">
      <w:pPr>
        <w:rPr>
          <w:rFonts w:ascii="Arial Black" w:hAnsi="Arial Black"/>
          <w:sz w:val="21"/>
          <w:szCs w:val="21"/>
          <w:lang w:val="ca-ES"/>
        </w:rPr>
      </w:pPr>
    </w:p>
    <w:p w14:paraId="4F7ED4CD" w14:textId="77777777" w:rsidR="00952C01" w:rsidRPr="00A02A97" w:rsidRDefault="00952C01" w:rsidP="00952C01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A02A9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Cultura científica</w:t>
      </w:r>
    </w:p>
    <w:p w14:paraId="2E29C0DC" w14:textId="77777777" w:rsidR="00952C01" w:rsidRP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12D876B7" w14:textId="77777777" w:rsidR="00952C01" w:rsidRP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- Selecció de tècniques d’indagació adequades (observació, formulació de preguntes i prediccions, planificació i realització d’experiments, mesura, cerca de patrons, comunicació…) a les necessitats de la investigació.</w:t>
      </w:r>
    </w:p>
    <w:p w14:paraId="154F0634" w14:textId="77777777" w:rsidR="00952C01" w:rsidRP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- Utilització d’instruments i dispositius apropiats per a l’observació i la mesura d’acord amb les necessitats de les diferents preguntes, problemes i investigacions plantejades.</w:t>
      </w:r>
    </w:p>
    <w:p w14:paraId="3DD02896" w14:textId="07645337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plantejades.</w:t>
      </w:r>
    </w:p>
    <w:p w14:paraId="2F4E3894" w14:textId="77777777" w:rsidR="00952C01" w:rsidRPr="00A02A97" w:rsidRDefault="00952C01" w:rsidP="00952C01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A02A9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lastRenderedPageBreak/>
        <w:t>Tecnologia i digitalització</w:t>
      </w:r>
    </w:p>
    <w:p w14:paraId="66DD5BB5" w14:textId="77777777" w:rsidR="00952C01" w:rsidRP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2ED90FB1" w14:textId="7E918A41" w:rsidR="00952C01" w:rsidRDefault="00952C01" w:rsidP="00952C01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952C01">
        <w:rPr>
          <w:rFonts w:ascii="Arial" w:hAnsi="Arial" w:cs="Arial"/>
          <w:sz w:val="20"/>
          <w:szCs w:val="20"/>
          <w:lang w:val="ca-ES"/>
        </w:rPr>
        <w:t>- Ús de les funcionalitats dels dispositius i els recursos digitals d’aprenentatge d’acord amb les necessitats del context educatiu (cerca d’informació, representació del coneixement, creació de continguts digitals…).</w:t>
      </w:r>
    </w:p>
    <w:p w14:paraId="38344749" w14:textId="77777777" w:rsidR="00D17453" w:rsidRPr="00A02A97" w:rsidRDefault="00D17453" w:rsidP="00D17453">
      <w:pPr>
        <w:spacing w:after="120"/>
        <w:rPr>
          <w:rFonts w:ascii="Arial" w:hAnsi="Arial" w:cs="Arial"/>
          <w:b/>
          <w:bCs/>
          <w:color w:val="F7A62B"/>
          <w:sz w:val="20"/>
          <w:szCs w:val="20"/>
          <w:lang w:val="ca-ES"/>
        </w:rPr>
      </w:pPr>
      <w:r w:rsidRPr="00A02A97">
        <w:rPr>
          <w:rFonts w:ascii="Arial" w:hAnsi="Arial" w:cs="Arial"/>
          <w:b/>
          <w:bCs/>
          <w:color w:val="F7A62B"/>
          <w:sz w:val="20"/>
          <w:szCs w:val="20"/>
          <w:lang w:val="ca-ES"/>
        </w:rPr>
        <w:t>Societats i territoris</w:t>
      </w:r>
    </w:p>
    <w:p w14:paraId="489F9A87" w14:textId="77777777" w:rsidR="00D17453" w:rsidRPr="00D17453" w:rsidRDefault="00D17453" w:rsidP="00D17453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17453">
        <w:rPr>
          <w:rFonts w:ascii="Arial" w:hAnsi="Arial" w:cs="Arial"/>
          <w:sz w:val="20"/>
          <w:szCs w:val="20"/>
          <w:lang w:val="ca-ES"/>
        </w:rPr>
        <w:t>● Reptes del món actual</w:t>
      </w:r>
    </w:p>
    <w:p w14:paraId="3071E716" w14:textId="2DF8132C" w:rsidR="00952C01" w:rsidRPr="00D17453" w:rsidRDefault="00D17453" w:rsidP="00D17453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D17453">
        <w:rPr>
          <w:rFonts w:ascii="Arial" w:hAnsi="Arial" w:cs="Arial"/>
          <w:sz w:val="20"/>
          <w:szCs w:val="20"/>
          <w:lang w:val="ca-ES"/>
        </w:rPr>
        <w:t>- Observació dels fenòmens atmosfèrics i registre de dades per determinar alguna regularitat i valorar la repercussió en els cicles biològics i en la vida diària.</w:t>
      </w:r>
    </w:p>
    <w:p w14:paraId="2A6C85A0" w14:textId="77777777" w:rsidR="00D17453" w:rsidRDefault="00D17453" w:rsidP="00D17453">
      <w:pPr>
        <w:pStyle w:val="TEXT"/>
        <w:numPr>
          <w:ilvl w:val="0"/>
          <w:numId w:val="0"/>
        </w:numPr>
        <w:ind w:left="360" w:hanging="360"/>
      </w:pPr>
    </w:p>
    <w:p w14:paraId="378FB39A" w14:textId="67DC3249" w:rsidR="00F543D7" w:rsidRPr="005900B0" w:rsidRDefault="00481C61" w:rsidP="005900B0">
      <w:pPr>
        <w:pStyle w:val="TEXT"/>
        <w:numPr>
          <w:ilvl w:val="0"/>
          <w:numId w:val="0"/>
        </w:numPr>
      </w:pPr>
      <w:r w:rsidRPr="00D17453">
        <w:rPr>
          <w:highlight w:val="lightGray"/>
        </w:rPr>
        <w:t>L’elaboració de conclusions i síntesis.</w:t>
      </w:r>
      <w:r w:rsidR="00D17453" w:rsidRPr="00D17453">
        <w:rPr>
          <w:highlight w:val="lightGray"/>
        </w:rPr>
        <w:t xml:space="preserve"> </w:t>
      </w:r>
      <w:r w:rsidRPr="00D17453">
        <w:rPr>
          <w:highlight w:val="lightGray"/>
        </w:rPr>
        <w:t>Sistema geològic: el clima.</w:t>
      </w:r>
      <w:r w:rsidR="00D17453" w:rsidRPr="00D17453">
        <w:rPr>
          <w:highlight w:val="lightGray"/>
        </w:rPr>
        <w:t xml:space="preserve"> </w:t>
      </w:r>
      <w:r w:rsidRPr="00D17453">
        <w:rPr>
          <w:highlight w:val="lightGray"/>
        </w:rPr>
        <w:t>Dissenyar màquines simples</w:t>
      </w:r>
      <w:r w:rsidR="00D17453" w:rsidRPr="00D17453">
        <w:rPr>
          <w:highlight w:val="lightGray"/>
        </w:rPr>
        <w:t xml:space="preserve"> i </w:t>
      </w:r>
      <w:r w:rsidRPr="00D17453">
        <w:rPr>
          <w:highlight w:val="lightGray"/>
        </w:rPr>
        <w:t>utilitzar aparells de la vida quotidiana de forma segura i eficient.</w:t>
      </w:r>
    </w:p>
    <w:sectPr w:rsidR="00F543D7" w:rsidRPr="005900B0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22F2" w14:textId="77777777" w:rsidR="00203F41" w:rsidRDefault="00203F41" w:rsidP="00F543D7">
      <w:r>
        <w:separator/>
      </w:r>
    </w:p>
  </w:endnote>
  <w:endnote w:type="continuationSeparator" w:id="0">
    <w:p w14:paraId="68BD14C6" w14:textId="77777777" w:rsidR="00203F41" w:rsidRDefault="00203F41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F54F" w14:textId="77777777" w:rsidR="00203F41" w:rsidRDefault="00203F41" w:rsidP="00F543D7">
      <w:r>
        <w:separator/>
      </w:r>
    </w:p>
  </w:footnote>
  <w:footnote w:type="continuationSeparator" w:id="0">
    <w:p w14:paraId="25FB4E6A" w14:textId="77777777" w:rsidR="00203F41" w:rsidRDefault="00203F41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10FB"/>
    <w:multiLevelType w:val="hybridMultilevel"/>
    <w:tmpl w:val="64E65056"/>
    <w:lvl w:ilvl="0" w:tplc="4A3A1F08">
      <w:numFmt w:val="bulle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112EA"/>
    <w:multiLevelType w:val="hybridMultilevel"/>
    <w:tmpl w:val="B0E0F73E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183F10"/>
    <w:multiLevelType w:val="hybridMultilevel"/>
    <w:tmpl w:val="34FE5DC2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845DA8"/>
    <w:multiLevelType w:val="hybridMultilevel"/>
    <w:tmpl w:val="3E98A348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565CEB"/>
    <w:multiLevelType w:val="hybridMultilevel"/>
    <w:tmpl w:val="FF8662E2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C953D4"/>
    <w:multiLevelType w:val="hybridMultilevel"/>
    <w:tmpl w:val="42168FF2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293321"/>
    <w:multiLevelType w:val="hybridMultilevel"/>
    <w:tmpl w:val="71DC956E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F6650C"/>
    <w:multiLevelType w:val="hybridMultilevel"/>
    <w:tmpl w:val="B5EC934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9D3201"/>
    <w:multiLevelType w:val="hybridMultilevel"/>
    <w:tmpl w:val="203AA7D8"/>
    <w:lvl w:ilvl="0" w:tplc="4A3A1F08">
      <w:numFmt w:val="bulle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4639A9"/>
    <w:multiLevelType w:val="hybridMultilevel"/>
    <w:tmpl w:val="7B5E5B3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8518ED"/>
    <w:multiLevelType w:val="hybridMultilevel"/>
    <w:tmpl w:val="041AC5E8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BB1AD6"/>
    <w:multiLevelType w:val="hybridMultilevel"/>
    <w:tmpl w:val="52B2C7C2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877416"/>
    <w:multiLevelType w:val="hybridMultilevel"/>
    <w:tmpl w:val="A0009764"/>
    <w:lvl w:ilvl="0" w:tplc="4A3A1F08">
      <w:numFmt w:val="bulle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43111A"/>
    <w:multiLevelType w:val="hybridMultilevel"/>
    <w:tmpl w:val="A2726D9E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C87FAB"/>
    <w:multiLevelType w:val="hybridMultilevel"/>
    <w:tmpl w:val="C4D48086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E4E3C79"/>
    <w:multiLevelType w:val="hybridMultilevel"/>
    <w:tmpl w:val="4DC4BFB4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B05B17"/>
    <w:multiLevelType w:val="hybridMultilevel"/>
    <w:tmpl w:val="B720DB2C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6F23CF4"/>
    <w:multiLevelType w:val="hybridMultilevel"/>
    <w:tmpl w:val="374CB130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D91C72"/>
    <w:multiLevelType w:val="hybridMultilevel"/>
    <w:tmpl w:val="0602C7DA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B4604E"/>
    <w:multiLevelType w:val="hybridMultilevel"/>
    <w:tmpl w:val="BADE840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E850BD"/>
    <w:multiLevelType w:val="hybridMultilevel"/>
    <w:tmpl w:val="5E36C930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7257E6"/>
    <w:multiLevelType w:val="hybridMultilevel"/>
    <w:tmpl w:val="979CD6A6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7980E04"/>
    <w:multiLevelType w:val="hybridMultilevel"/>
    <w:tmpl w:val="C80AD248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FF166A"/>
    <w:multiLevelType w:val="hybridMultilevel"/>
    <w:tmpl w:val="3C4467EE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7A72E41E">
      <w:numFmt w:val="bullet"/>
      <w:lvlText w:val="•"/>
      <w:lvlJc w:val="left"/>
      <w:pPr>
        <w:ind w:left="1080" w:hanging="360"/>
      </w:pPr>
      <w:rPr>
        <w:rFonts w:hint="default"/>
        <w:color w:val="00ABDF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173A2D"/>
    <w:multiLevelType w:val="hybridMultilevel"/>
    <w:tmpl w:val="1CC05A88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085057"/>
    <w:multiLevelType w:val="hybridMultilevel"/>
    <w:tmpl w:val="B2284D80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69CE7CB6">
      <w:numFmt w:val="bullet"/>
      <w:lvlText w:val="•"/>
      <w:lvlJc w:val="left"/>
      <w:pPr>
        <w:ind w:left="1080" w:hanging="360"/>
      </w:pPr>
      <w:rPr>
        <w:rFonts w:hint="default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17F44"/>
    <w:multiLevelType w:val="hybridMultilevel"/>
    <w:tmpl w:val="2C40F424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3C25C0"/>
    <w:multiLevelType w:val="hybridMultilevel"/>
    <w:tmpl w:val="00309B3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743063"/>
    <w:multiLevelType w:val="hybridMultilevel"/>
    <w:tmpl w:val="28E07CAA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DBE328F"/>
    <w:multiLevelType w:val="hybridMultilevel"/>
    <w:tmpl w:val="BAA6F988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50AB6D95"/>
    <w:multiLevelType w:val="hybridMultilevel"/>
    <w:tmpl w:val="8AC425E4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82781F"/>
    <w:multiLevelType w:val="hybridMultilevel"/>
    <w:tmpl w:val="0AF8108C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AB7CDA"/>
    <w:multiLevelType w:val="hybridMultilevel"/>
    <w:tmpl w:val="0040DFFE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D15FC1"/>
    <w:multiLevelType w:val="hybridMultilevel"/>
    <w:tmpl w:val="3AF88D00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5957C3"/>
    <w:multiLevelType w:val="hybridMultilevel"/>
    <w:tmpl w:val="3E6643EC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AD6C25"/>
    <w:multiLevelType w:val="hybridMultilevel"/>
    <w:tmpl w:val="3C36593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FC13E8"/>
    <w:multiLevelType w:val="hybridMultilevel"/>
    <w:tmpl w:val="EE6E7672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6D5869"/>
    <w:multiLevelType w:val="hybridMultilevel"/>
    <w:tmpl w:val="F640ABB6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DDB5744"/>
    <w:multiLevelType w:val="hybridMultilevel"/>
    <w:tmpl w:val="11985C9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E5A62DE"/>
    <w:multiLevelType w:val="hybridMultilevel"/>
    <w:tmpl w:val="3A984912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69CE7CB6">
      <w:numFmt w:val="bullet"/>
      <w:lvlText w:val="•"/>
      <w:lvlJc w:val="left"/>
      <w:pPr>
        <w:ind w:left="1080" w:hanging="360"/>
      </w:pPr>
      <w:rPr>
        <w:rFonts w:hint="default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50409EF"/>
    <w:multiLevelType w:val="hybridMultilevel"/>
    <w:tmpl w:val="9ECC8CBC"/>
    <w:lvl w:ilvl="0" w:tplc="80A245FC"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B73534"/>
    <w:multiLevelType w:val="hybridMultilevel"/>
    <w:tmpl w:val="86444914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C8A3CA9"/>
    <w:multiLevelType w:val="hybridMultilevel"/>
    <w:tmpl w:val="B3985A04"/>
    <w:lvl w:ilvl="0" w:tplc="CC125A4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CC125A46">
      <w:numFmt w:val="bullet"/>
      <w:lvlText w:val="•"/>
      <w:lvlJc w:val="left"/>
      <w:pPr>
        <w:ind w:left="1080" w:hanging="360"/>
      </w:pPr>
      <w:rPr>
        <w:rFonts w:hint="default"/>
        <w:color w:val="A778AE"/>
        <w:lang w:val="es-ES" w:eastAsia="es-ES" w:bidi="es-ES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CA258A2"/>
    <w:multiLevelType w:val="hybridMultilevel"/>
    <w:tmpl w:val="02CA7856"/>
    <w:lvl w:ilvl="0" w:tplc="4A3A1F08">
      <w:numFmt w:val="bullet"/>
      <w:pStyle w:val="TEX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CB1005D"/>
    <w:multiLevelType w:val="hybridMultilevel"/>
    <w:tmpl w:val="4C803CB8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991F96"/>
    <w:multiLevelType w:val="hybridMultilevel"/>
    <w:tmpl w:val="D1D2EED0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B73C61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FED252D"/>
    <w:multiLevelType w:val="hybridMultilevel"/>
    <w:tmpl w:val="DCA8B460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3573168"/>
    <w:multiLevelType w:val="hybridMultilevel"/>
    <w:tmpl w:val="43CAF84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BC5738"/>
    <w:multiLevelType w:val="hybridMultilevel"/>
    <w:tmpl w:val="ADC290C0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7256818">
    <w:abstractNumId w:val="36"/>
  </w:num>
  <w:num w:numId="2" w16cid:durableId="79377242">
    <w:abstractNumId w:val="37"/>
  </w:num>
  <w:num w:numId="3" w16cid:durableId="1217086646">
    <w:abstractNumId w:val="23"/>
  </w:num>
  <w:num w:numId="4" w16cid:durableId="513495944">
    <w:abstractNumId w:val="28"/>
  </w:num>
  <w:num w:numId="5" w16cid:durableId="1493909205">
    <w:abstractNumId w:val="7"/>
  </w:num>
  <w:num w:numId="6" w16cid:durableId="1863127595">
    <w:abstractNumId w:val="42"/>
  </w:num>
  <w:num w:numId="7" w16cid:durableId="308481758">
    <w:abstractNumId w:val="48"/>
  </w:num>
  <w:num w:numId="8" w16cid:durableId="977492934">
    <w:abstractNumId w:val="33"/>
  </w:num>
  <w:num w:numId="9" w16cid:durableId="101533605">
    <w:abstractNumId w:val="6"/>
  </w:num>
  <w:num w:numId="10" w16cid:durableId="1778601313">
    <w:abstractNumId w:val="1"/>
  </w:num>
  <w:num w:numId="11" w16cid:durableId="1272011772">
    <w:abstractNumId w:val="38"/>
  </w:num>
  <w:num w:numId="12" w16cid:durableId="1677686545">
    <w:abstractNumId w:val="29"/>
  </w:num>
  <w:num w:numId="13" w16cid:durableId="1534923995">
    <w:abstractNumId w:val="10"/>
  </w:num>
  <w:num w:numId="14" w16cid:durableId="1226721601">
    <w:abstractNumId w:val="4"/>
  </w:num>
  <w:num w:numId="15" w16cid:durableId="1255435042">
    <w:abstractNumId w:val="40"/>
  </w:num>
  <w:num w:numId="16" w16cid:durableId="864516602">
    <w:abstractNumId w:val="25"/>
  </w:num>
  <w:num w:numId="17" w16cid:durableId="2105489513">
    <w:abstractNumId w:val="14"/>
  </w:num>
  <w:num w:numId="18" w16cid:durableId="1172524044">
    <w:abstractNumId w:val="30"/>
  </w:num>
  <w:num w:numId="19" w16cid:durableId="2140831167">
    <w:abstractNumId w:val="43"/>
  </w:num>
  <w:num w:numId="20" w16cid:durableId="1218250268">
    <w:abstractNumId w:val="19"/>
  </w:num>
  <w:num w:numId="21" w16cid:durableId="1954364206">
    <w:abstractNumId w:val="26"/>
  </w:num>
  <w:num w:numId="22" w16cid:durableId="778911118">
    <w:abstractNumId w:val="47"/>
  </w:num>
  <w:num w:numId="23" w16cid:durableId="90249363">
    <w:abstractNumId w:val="18"/>
  </w:num>
  <w:num w:numId="24" w16cid:durableId="1297174704">
    <w:abstractNumId w:val="11"/>
  </w:num>
  <w:num w:numId="25" w16cid:durableId="1438983848">
    <w:abstractNumId w:val="5"/>
  </w:num>
  <w:num w:numId="26" w16cid:durableId="1983465985">
    <w:abstractNumId w:val="2"/>
  </w:num>
  <w:num w:numId="27" w16cid:durableId="1259020460">
    <w:abstractNumId w:val="31"/>
  </w:num>
  <w:num w:numId="28" w16cid:durableId="284946">
    <w:abstractNumId w:val="24"/>
  </w:num>
  <w:num w:numId="29" w16cid:durableId="2068994989">
    <w:abstractNumId w:val="13"/>
  </w:num>
  <w:num w:numId="30" w16cid:durableId="2063554286">
    <w:abstractNumId w:val="32"/>
  </w:num>
  <w:num w:numId="31" w16cid:durableId="241647644">
    <w:abstractNumId w:val="3"/>
  </w:num>
  <w:num w:numId="32" w16cid:durableId="2020114363">
    <w:abstractNumId w:val="44"/>
  </w:num>
  <w:num w:numId="33" w16cid:durableId="983511803">
    <w:abstractNumId w:val="9"/>
  </w:num>
  <w:num w:numId="34" w16cid:durableId="23212524">
    <w:abstractNumId w:val="16"/>
  </w:num>
  <w:num w:numId="35" w16cid:durableId="1593470822">
    <w:abstractNumId w:val="39"/>
  </w:num>
  <w:num w:numId="36" w16cid:durableId="1743336885">
    <w:abstractNumId w:val="8"/>
  </w:num>
  <w:num w:numId="37" w16cid:durableId="120345313">
    <w:abstractNumId w:val="34"/>
  </w:num>
  <w:num w:numId="38" w16cid:durableId="2076737269">
    <w:abstractNumId w:val="20"/>
  </w:num>
  <w:num w:numId="39" w16cid:durableId="134615090">
    <w:abstractNumId w:val="35"/>
  </w:num>
  <w:num w:numId="40" w16cid:durableId="242027637">
    <w:abstractNumId w:val="0"/>
  </w:num>
  <w:num w:numId="41" w16cid:durableId="1492064438">
    <w:abstractNumId w:val="17"/>
  </w:num>
  <w:num w:numId="42" w16cid:durableId="773790239">
    <w:abstractNumId w:val="27"/>
  </w:num>
  <w:num w:numId="43" w16cid:durableId="1810588884">
    <w:abstractNumId w:val="45"/>
  </w:num>
  <w:num w:numId="44" w16cid:durableId="1667318256">
    <w:abstractNumId w:val="49"/>
  </w:num>
  <w:num w:numId="45" w16cid:durableId="847334661">
    <w:abstractNumId w:val="21"/>
  </w:num>
  <w:num w:numId="46" w16cid:durableId="355084703">
    <w:abstractNumId w:val="46"/>
  </w:num>
  <w:num w:numId="47" w16cid:durableId="756444898">
    <w:abstractNumId w:val="15"/>
  </w:num>
  <w:num w:numId="48" w16cid:durableId="689527241">
    <w:abstractNumId w:val="12"/>
  </w:num>
  <w:num w:numId="49" w16cid:durableId="667631622">
    <w:abstractNumId w:val="22"/>
  </w:num>
  <w:num w:numId="50" w16cid:durableId="458300777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6228D"/>
    <w:rsid w:val="000D5173"/>
    <w:rsid w:val="000F36D4"/>
    <w:rsid w:val="001B04EB"/>
    <w:rsid w:val="001B17A8"/>
    <w:rsid w:val="001B25AC"/>
    <w:rsid w:val="001C2D18"/>
    <w:rsid w:val="001D7153"/>
    <w:rsid w:val="00203F41"/>
    <w:rsid w:val="002613A6"/>
    <w:rsid w:val="00285E9F"/>
    <w:rsid w:val="002A7D8B"/>
    <w:rsid w:val="002B48D1"/>
    <w:rsid w:val="002D0697"/>
    <w:rsid w:val="002F679A"/>
    <w:rsid w:val="0030104D"/>
    <w:rsid w:val="00346B96"/>
    <w:rsid w:val="00382696"/>
    <w:rsid w:val="00423195"/>
    <w:rsid w:val="00481C61"/>
    <w:rsid w:val="004A0141"/>
    <w:rsid w:val="004D5625"/>
    <w:rsid w:val="005321C8"/>
    <w:rsid w:val="00581902"/>
    <w:rsid w:val="005900B0"/>
    <w:rsid w:val="005E56BA"/>
    <w:rsid w:val="0066431D"/>
    <w:rsid w:val="006810E2"/>
    <w:rsid w:val="006C1566"/>
    <w:rsid w:val="006D4D0A"/>
    <w:rsid w:val="006F0CAA"/>
    <w:rsid w:val="007375FC"/>
    <w:rsid w:val="00761516"/>
    <w:rsid w:val="00776467"/>
    <w:rsid w:val="007D4E59"/>
    <w:rsid w:val="007E229B"/>
    <w:rsid w:val="00861A69"/>
    <w:rsid w:val="008A464E"/>
    <w:rsid w:val="008C307B"/>
    <w:rsid w:val="008F415F"/>
    <w:rsid w:val="00952C01"/>
    <w:rsid w:val="00965286"/>
    <w:rsid w:val="009C04FE"/>
    <w:rsid w:val="009D4791"/>
    <w:rsid w:val="009E6C0C"/>
    <w:rsid w:val="00A02A97"/>
    <w:rsid w:val="00A37498"/>
    <w:rsid w:val="00B1405E"/>
    <w:rsid w:val="00B35BD5"/>
    <w:rsid w:val="00B844C6"/>
    <w:rsid w:val="00B84669"/>
    <w:rsid w:val="00B971EA"/>
    <w:rsid w:val="00BF4BA1"/>
    <w:rsid w:val="00CA3787"/>
    <w:rsid w:val="00CB0DA0"/>
    <w:rsid w:val="00D17453"/>
    <w:rsid w:val="00D31902"/>
    <w:rsid w:val="00D437C1"/>
    <w:rsid w:val="00D577B6"/>
    <w:rsid w:val="00D805EE"/>
    <w:rsid w:val="00DC0429"/>
    <w:rsid w:val="00DC477B"/>
    <w:rsid w:val="00DF0927"/>
    <w:rsid w:val="00E47BC5"/>
    <w:rsid w:val="00EF706E"/>
    <w:rsid w:val="00F32B20"/>
    <w:rsid w:val="00F543D7"/>
    <w:rsid w:val="00F942FE"/>
    <w:rsid w:val="00FC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32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2B48D1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2B48D1"/>
    <w:rPr>
      <w:rFonts w:ascii="Times New Roman" w:eastAsia="Arial Narrow" w:hAnsi="Times New Roman" w:cs="Times New Roman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9</cp:revision>
  <dcterms:created xsi:type="dcterms:W3CDTF">2020-07-14T08:40:00Z</dcterms:created>
  <dcterms:modified xsi:type="dcterms:W3CDTF">2023-06-27T12:15:00Z</dcterms:modified>
</cp:coreProperties>
</file>